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C0" w:rsidRDefault="006F30C0" w:rsidP="006F30C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F30C0" w:rsidRDefault="006F30C0" w:rsidP="006F30C0">
      <w:pPr>
        <w:jc w:val="right"/>
        <w:rPr>
          <w:bCs/>
        </w:rPr>
      </w:pPr>
      <w:r>
        <w:t>Утверждено</w:t>
      </w:r>
    </w:p>
    <w:p w:rsidR="006F30C0" w:rsidRDefault="006F30C0" w:rsidP="006F30C0">
      <w:pPr>
        <w:jc w:val="right"/>
        <w:rPr>
          <w:bCs/>
        </w:rPr>
      </w:pPr>
      <w:r>
        <w:rPr>
          <w:bCs/>
        </w:rPr>
        <w:t xml:space="preserve">решением </w:t>
      </w:r>
      <w:proofErr w:type="gramStart"/>
      <w:r>
        <w:rPr>
          <w:bCs/>
        </w:rPr>
        <w:t>педагогического</w:t>
      </w:r>
      <w:proofErr w:type="gramEnd"/>
    </w:p>
    <w:p w:rsidR="006F30C0" w:rsidRDefault="006F30C0" w:rsidP="006F30C0">
      <w:pPr>
        <w:ind w:left="4956" w:firstLine="708"/>
        <w:jc w:val="right"/>
        <w:rPr>
          <w:bCs/>
        </w:rPr>
      </w:pPr>
      <w:r>
        <w:rPr>
          <w:bCs/>
        </w:rPr>
        <w:t>совета МБОУ ООШ № 14</w:t>
      </w:r>
    </w:p>
    <w:p w:rsidR="006F30C0" w:rsidRDefault="006F30C0" w:rsidP="006F30C0">
      <w:pPr>
        <w:jc w:val="right"/>
        <w:rPr>
          <w:bCs/>
        </w:rPr>
      </w:pPr>
      <w:r>
        <w:rPr>
          <w:bCs/>
        </w:rPr>
        <w:t>от30.08.2023 № 1</w:t>
      </w:r>
    </w:p>
    <w:p w:rsidR="006F30C0" w:rsidRDefault="006F30C0" w:rsidP="006F30C0">
      <w:pPr>
        <w:jc w:val="right"/>
        <w:rPr>
          <w:sz w:val="28"/>
          <w:szCs w:val="28"/>
        </w:rPr>
      </w:pPr>
      <w:r>
        <w:rPr>
          <w:bCs/>
        </w:rPr>
        <w:t xml:space="preserve">________С.В. </w:t>
      </w:r>
      <w:proofErr w:type="spellStart"/>
      <w:r>
        <w:rPr>
          <w:bCs/>
        </w:rPr>
        <w:t>Овчарова</w:t>
      </w:r>
      <w:proofErr w:type="spellEnd"/>
    </w:p>
    <w:p w:rsidR="006F30C0" w:rsidRDefault="006F30C0" w:rsidP="006F30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Таблица-сетка часов </w:t>
      </w:r>
    </w:p>
    <w:p w:rsidR="006F30C0" w:rsidRDefault="006F30C0" w:rsidP="006F30C0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учебного плана МБОУ ООШ № 14</w:t>
      </w:r>
      <w:bookmarkStart w:id="0" w:name="_GoBack"/>
      <w:bookmarkEnd w:id="0"/>
      <w:r>
        <w:rPr>
          <w:sz w:val="28"/>
          <w:szCs w:val="28"/>
        </w:rPr>
        <w:t xml:space="preserve"> для 1–4 классов, реализующих федеральный государственный образовательный стандарт начального общего образования ФГОС НОО -2010, </w:t>
      </w:r>
    </w:p>
    <w:p w:rsidR="006F30C0" w:rsidRDefault="006F30C0" w:rsidP="006F30C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2023–2024 учебный год</w:t>
      </w:r>
    </w:p>
    <w:tbl>
      <w:tblPr>
        <w:tblStyle w:val="a3"/>
        <w:tblW w:w="0" w:type="auto"/>
        <w:tblInd w:w="-318" w:type="dxa"/>
        <w:tblLook w:val="04A0"/>
      </w:tblPr>
      <w:tblGrid>
        <w:gridCol w:w="2269"/>
        <w:gridCol w:w="2693"/>
        <w:gridCol w:w="851"/>
        <w:gridCol w:w="850"/>
        <w:gridCol w:w="851"/>
        <w:gridCol w:w="1080"/>
        <w:gridCol w:w="1295"/>
      </w:tblGrid>
      <w:tr w:rsidR="006F30C0" w:rsidTr="006F30C0">
        <w:trPr>
          <w:trHeight w:val="540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rPr>
                <w:lang w:eastAsia="en-US"/>
              </w:rPr>
            </w:pPr>
            <w:r>
              <w:rPr>
                <w:lang w:eastAsia="en-US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tabs>
                <w:tab w:val="left" w:pos="112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Учебные</w:t>
            </w:r>
          </w:p>
          <w:p w:rsidR="006F30C0" w:rsidRDefault="006F30C0">
            <w:pPr>
              <w:tabs>
                <w:tab w:val="left" w:pos="112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предметы</w:t>
            </w:r>
          </w:p>
          <w:p w:rsidR="006F30C0" w:rsidRDefault="006F30C0">
            <w:pPr>
              <w:tabs>
                <w:tab w:val="left" w:pos="1122"/>
              </w:tabs>
              <w:jc w:val="right"/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36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часов в неделю</w:t>
            </w:r>
          </w:p>
        </w:tc>
        <w:tc>
          <w:tcPr>
            <w:tcW w:w="12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C0" w:rsidRDefault="006F30C0">
            <w:pPr>
              <w:rPr>
                <w:lang w:eastAsia="en-US"/>
              </w:rPr>
            </w:pPr>
          </w:p>
          <w:p w:rsidR="006F30C0" w:rsidRDefault="006F30C0">
            <w:pPr>
              <w:rPr>
                <w:lang w:eastAsia="en-US"/>
              </w:rPr>
            </w:pPr>
            <w:r>
              <w:rPr>
                <w:lang w:eastAsia="en-US"/>
              </w:rPr>
              <w:t>Всего часов</w:t>
            </w:r>
          </w:p>
        </w:tc>
      </w:tr>
      <w:tr w:rsidR="006F30C0" w:rsidTr="006F30C0">
        <w:trPr>
          <w:trHeight w:val="5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30C0" w:rsidRDefault="006F30C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30C0" w:rsidRDefault="006F30C0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III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30C0" w:rsidRDefault="006F30C0">
            <w:pPr>
              <w:rPr>
                <w:lang w:eastAsia="en-US"/>
              </w:rPr>
            </w:pPr>
          </w:p>
        </w:tc>
      </w:tr>
      <w:tr w:rsidR="006F30C0" w:rsidTr="006F30C0">
        <w:tc>
          <w:tcPr>
            <w:tcW w:w="98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Обязательная часть</w:t>
            </w:r>
          </w:p>
        </w:tc>
      </w:tr>
      <w:tr w:rsidR="006F30C0" w:rsidTr="006F30C0">
        <w:trPr>
          <w:trHeight w:val="441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 и литературное чтение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4,8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P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19,6</w:t>
            </w:r>
          </w:p>
        </w:tc>
      </w:tr>
      <w:tr w:rsidR="006F30C0" w:rsidTr="006F30C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30C0" w:rsidRDefault="006F30C0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15,6</w:t>
            </w:r>
          </w:p>
        </w:tc>
      </w:tr>
      <w:tr w:rsidR="006F30C0" w:rsidTr="006F30C0">
        <w:trPr>
          <w:trHeight w:val="594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rPr>
                <w:lang w:eastAsia="en-US"/>
              </w:rPr>
            </w:pPr>
            <w:r>
              <w:rPr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rPr>
                <w:lang w:eastAsia="en-US"/>
              </w:rPr>
            </w:pPr>
            <w:r>
              <w:rPr>
                <w:lang w:eastAsia="en-US"/>
              </w:rPr>
              <w:t>Родной язык (русский)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C0" w:rsidRDefault="006F30C0">
            <w:pPr>
              <w:jc w:val="both"/>
              <w:rPr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 w:rsidP="006F30C0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0,4</w:t>
            </w:r>
          </w:p>
        </w:tc>
      </w:tr>
      <w:tr w:rsidR="006F30C0" w:rsidTr="006F30C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30C0" w:rsidRDefault="006F30C0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Литературное чтение на родном языке (русском)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C0" w:rsidRDefault="006F30C0">
            <w:pPr>
              <w:jc w:val="both"/>
              <w:rPr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 w:rsidP="006F30C0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0,4</w:t>
            </w:r>
          </w:p>
        </w:tc>
      </w:tr>
      <w:tr w:rsidR="006F30C0" w:rsidTr="006F30C0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rPr>
                <w:lang w:eastAsia="en-US"/>
              </w:rPr>
            </w:pPr>
            <w:r>
              <w:rPr>
                <w:lang w:eastAsia="en-US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C0" w:rsidRDefault="006F30C0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6F30C0" w:rsidTr="006F30C0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6F30C0" w:rsidTr="006F30C0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rPr>
                <w:lang w:eastAsia="en-US"/>
              </w:rPr>
            </w:pPr>
            <w:r>
              <w:rPr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6F30C0" w:rsidTr="006F30C0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spacing w:line="120" w:lineRule="atLeas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30C0" w:rsidRDefault="006F30C0">
            <w:pPr>
              <w:spacing w:line="120" w:lineRule="atLeas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C0" w:rsidRDefault="006F30C0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C0" w:rsidRDefault="006F30C0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C0" w:rsidRDefault="006F30C0">
            <w:pPr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F30C0" w:rsidTr="006F30C0"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F30C0" w:rsidTr="006F30C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30C0" w:rsidRDefault="006F30C0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F30C0" w:rsidTr="006F30C0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F30C0" w:rsidTr="006F30C0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6F30C0" w:rsidTr="006F30C0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rPr>
                <w:lang w:eastAsia="en-US"/>
              </w:rPr>
            </w:pPr>
            <w:r>
              <w:rPr>
                <w:lang w:eastAsia="en-US"/>
              </w:rPr>
              <w:t>при 5-дневной неделе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 w:rsidP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 w:rsidP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</w:tr>
      <w:tr w:rsidR="006F30C0" w:rsidTr="006F30C0"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rPr>
                <w:lang w:eastAsia="en-US"/>
              </w:rPr>
            </w:pPr>
            <w:r>
              <w:rPr>
                <w:i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C0" w:rsidRDefault="006F30C0">
            <w:pPr>
              <w:rPr>
                <w:lang w:eastAsia="en-US"/>
              </w:rPr>
            </w:pPr>
            <w:r>
              <w:rPr>
                <w:lang w:eastAsia="en-US"/>
              </w:rPr>
              <w:t>при 5-дневной неделе</w:t>
            </w:r>
          </w:p>
          <w:p w:rsidR="006F30C0" w:rsidRDefault="006F30C0">
            <w:pPr>
              <w:rPr>
                <w:lang w:eastAsia="en-US"/>
              </w:rPr>
            </w:pPr>
          </w:p>
          <w:p w:rsidR="006F30C0" w:rsidRDefault="006F30C0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F30C0" w:rsidTr="006F30C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30C0" w:rsidRDefault="006F30C0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 том числе Кубановедение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F30C0" w:rsidTr="006F30C0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Максимально допустимая аудиторная недельная нагрузка. </w:t>
            </w:r>
            <w:proofErr w:type="spellStart"/>
            <w:r>
              <w:rPr>
                <w:lang w:eastAsia="en-US"/>
              </w:rPr>
              <w:t>СанПиН</w:t>
            </w:r>
            <w:proofErr w:type="spellEnd"/>
            <w:r>
              <w:rPr>
                <w:lang w:eastAsia="en-US"/>
              </w:rPr>
              <w:t xml:space="preserve"> 1.2.3685-21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C0" w:rsidRDefault="006F30C0">
            <w:pPr>
              <w:rPr>
                <w:lang w:eastAsia="en-US"/>
              </w:rPr>
            </w:pPr>
          </w:p>
          <w:p w:rsidR="006F30C0" w:rsidRDefault="006F30C0">
            <w:pPr>
              <w:rPr>
                <w:lang w:eastAsia="en-US"/>
              </w:rPr>
            </w:pPr>
            <w:r>
              <w:rPr>
                <w:lang w:eastAsia="en-US"/>
              </w:rPr>
              <w:t>при 5-дневной неделе</w:t>
            </w:r>
          </w:p>
          <w:p w:rsidR="006F30C0" w:rsidRDefault="006F30C0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0" w:rsidRDefault="006F30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</w:tbl>
    <w:p w:rsidR="006F30C0" w:rsidRDefault="006F30C0" w:rsidP="006F30C0"/>
    <w:p w:rsidR="006F30C0" w:rsidRDefault="006F30C0" w:rsidP="006F30C0">
      <w:pPr>
        <w:rPr>
          <w:b/>
          <w:bCs/>
          <w:sz w:val="28"/>
          <w:szCs w:val="28"/>
        </w:rPr>
      </w:pPr>
      <w:r>
        <w:t xml:space="preserve">Исполнитель: заместитель директора по УВР </w:t>
      </w:r>
      <w:proofErr w:type="spellStart"/>
      <w:r>
        <w:t>Петрухина</w:t>
      </w:r>
      <w:proofErr w:type="spellEnd"/>
      <w:r>
        <w:t xml:space="preserve"> И.В. А.А. 89183477634</w:t>
      </w:r>
    </w:p>
    <w:p w:rsidR="003B66A8" w:rsidRDefault="003B66A8"/>
    <w:sectPr w:rsidR="003B66A8" w:rsidSect="003B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0C0"/>
    <w:rsid w:val="003B66A8"/>
    <w:rsid w:val="006F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0C0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School14</dc:creator>
  <cp:lastModifiedBy>School14</cp:lastModifiedBy>
  <cp:revision>1</cp:revision>
  <dcterms:created xsi:type="dcterms:W3CDTF">2023-08-31T06:41:00Z</dcterms:created>
  <dcterms:modified xsi:type="dcterms:W3CDTF">2023-08-31T06:50:00Z</dcterms:modified>
</cp:coreProperties>
</file>