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EA" w:rsidRDefault="004B0DEA">
      <w:pPr>
        <w:pStyle w:val="a3"/>
        <w:rPr>
          <w:sz w:val="26"/>
        </w:rPr>
      </w:pPr>
    </w:p>
    <w:p w:rsidR="004B0DEA" w:rsidRDefault="004B0DEA">
      <w:pPr>
        <w:pStyle w:val="a3"/>
        <w:rPr>
          <w:sz w:val="26"/>
        </w:rPr>
      </w:pPr>
    </w:p>
    <w:p w:rsidR="004B0DEA" w:rsidRDefault="004B0DEA">
      <w:pPr>
        <w:pStyle w:val="a3"/>
        <w:rPr>
          <w:sz w:val="26"/>
        </w:rPr>
      </w:pPr>
    </w:p>
    <w:p w:rsidR="00CC16A9" w:rsidRPr="0076104A" w:rsidRDefault="00CC16A9" w:rsidP="00CC16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</w:t>
      </w:r>
      <w:r w:rsidRPr="0076104A">
        <w:rPr>
          <w:b/>
          <w:bCs/>
          <w:sz w:val="28"/>
          <w:szCs w:val="28"/>
        </w:rPr>
        <w:t xml:space="preserve">ОБЩЕОБРАЗОВАТЕЛЬНОЕ УЧРЕЖДЕНИЕ </w:t>
      </w:r>
      <w:r>
        <w:rPr>
          <w:b/>
          <w:bCs/>
          <w:sz w:val="28"/>
          <w:szCs w:val="28"/>
        </w:rPr>
        <w:t>ОСНОВНАЯ ОБЩЕОБРАЗОВАТЕЛЬНАЯ</w:t>
      </w:r>
      <w:r w:rsidRPr="0076104A">
        <w:rPr>
          <w:b/>
          <w:bCs/>
          <w:sz w:val="28"/>
          <w:szCs w:val="28"/>
        </w:rPr>
        <w:t xml:space="preserve"> ШКОЛА №</w:t>
      </w:r>
      <w:r>
        <w:rPr>
          <w:b/>
          <w:bCs/>
          <w:sz w:val="28"/>
          <w:szCs w:val="28"/>
        </w:rPr>
        <w:t>14</w:t>
      </w:r>
      <w:r w:rsidRPr="0076104A">
        <w:rPr>
          <w:b/>
          <w:bCs/>
          <w:sz w:val="28"/>
          <w:szCs w:val="28"/>
        </w:rPr>
        <w:t xml:space="preserve">  </w:t>
      </w:r>
    </w:p>
    <w:p w:rsidR="00CC16A9" w:rsidRPr="0076104A" w:rsidRDefault="00CC16A9" w:rsidP="00CC16A9">
      <w:pPr>
        <w:jc w:val="center"/>
        <w:rPr>
          <w:b/>
          <w:bCs/>
          <w:sz w:val="28"/>
          <w:szCs w:val="28"/>
        </w:rPr>
      </w:pPr>
      <w:r w:rsidRPr="0076104A">
        <w:rPr>
          <w:b/>
          <w:bCs/>
          <w:sz w:val="28"/>
          <w:szCs w:val="28"/>
        </w:rPr>
        <w:t xml:space="preserve">МУНИЦИПАЛЬНОГО ОБРАЗОВАНИЯ    </w:t>
      </w:r>
    </w:p>
    <w:p w:rsidR="00CC16A9" w:rsidRPr="0076104A" w:rsidRDefault="00CC16A9" w:rsidP="00CC16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ТЕМРЮКСКИЙ</w:t>
      </w:r>
      <w:r w:rsidRPr="0076104A">
        <w:rPr>
          <w:b/>
          <w:bCs/>
          <w:sz w:val="28"/>
          <w:szCs w:val="28"/>
        </w:rPr>
        <w:t xml:space="preserve"> РАЙОН</w:t>
      </w:r>
    </w:p>
    <w:p w:rsidR="00CC16A9" w:rsidRPr="002172B9" w:rsidRDefault="00CC16A9" w:rsidP="00CC16A9">
      <w:pPr>
        <w:rPr>
          <w:b/>
          <w:bCs/>
        </w:rPr>
      </w:pPr>
    </w:p>
    <w:p w:rsidR="00CC16A9" w:rsidRPr="002172B9" w:rsidRDefault="00CC16A9" w:rsidP="00CC16A9">
      <w:pPr>
        <w:rPr>
          <w:b/>
          <w:bCs/>
        </w:rPr>
      </w:pPr>
    </w:p>
    <w:p w:rsidR="00CC16A9" w:rsidRPr="001835E6" w:rsidRDefault="00CC16A9" w:rsidP="00CC16A9">
      <w:pPr>
        <w:jc w:val="center"/>
        <w:rPr>
          <w:b/>
          <w:bCs/>
          <w:sz w:val="28"/>
          <w:szCs w:val="28"/>
        </w:rPr>
      </w:pPr>
      <w:proofErr w:type="gramStart"/>
      <w:r w:rsidRPr="001835E6">
        <w:rPr>
          <w:b/>
          <w:bCs/>
          <w:sz w:val="28"/>
          <w:szCs w:val="28"/>
        </w:rPr>
        <w:t>П</w:t>
      </w:r>
      <w:proofErr w:type="gramEnd"/>
      <w:r w:rsidRPr="001835E6">
        <w:rPr>
          <w:b/>
          <w:bCs/>
          <w:sz w:val="28"/>
          <w:szCs w:val="28"/>
        </w:rPr>
        <w:t xml:space="preserve"> Р И К А З</w:t>
      </w:r>
    </w:p>
    <w:p w:rsidR="00CC16A9" w:rsidRPr="00E579D2" w:rsidRDefault="00CC16A9" w:rsidP="00CC16A9">
      <w:pPr>
        <w:rPr>
          <w:b/>
          <w:bCs/>
          <w:sz w:val="28"/>
          <w:szCs w:val="28"/>
        </w:rPr>
      </w:pPr>
      <w:r w:rsidRPr="002172B9">
        <w:rPr>
          <w:b/>
          <w:bCs/>
        </w:rPr>
        <w:t xml:space="preserve">  </w:t>
      </w:r>
    </w:p>
    <w:p w:rsidR="00CC16A9" w:rsidRPr="001A191C" w:rsidRDefault="00CC16A9" w:rsidP="00CC16A9">
      <w:pPr>
        <w:pStyle w:val="1"/>
        <w:jc w:val="left"/>
        <w:rPr>
          <w:bCs/>
          <w:szCs w:val="28"/>
        </w:rPr>
      </w:pPr>
      <w:r w:rsidRPr="00D3276C">
        <w:rPr>
          <w:bCs/>
          <w:szCs w:val="28"/>
        </w:rPr>
        <w:t xml:space="preserve">от   </w:t>
      </w:r>
      <w:r>
        <w:rPr>
          <w:bCs/>
          <w:szCs w:val="28"/>
        </w:rPr>
        <w:t>30.08.2024 г.</w:t>
      </w:r>
      <w:r w:rsidRPr="00E579D2">
        <w:rPr>
          <w:bCs/>
          <w:szCs w:val="28"/>
        </w:rPr>
        <w:t xml:space="preserve">              </w:t>
      </w:r>
      <w:r>
        <w:rPr>
          <w:bCs/>
          <w:szCs w:val="28"/>
        </w:rPr>
        <w:t xml:space="preserve">                                                                 </w:t>
      </w:r>
      <w:r w:rsidRPr="00D3276C">
        <w:rPr>
          <w:bCs/>
          <w:szCs w:val="28"/>
        </w:rPr>
        <w:t>№</w:t>
      </w:r>
      <w:r>
        <w:rPr>
          <w:bCs/>
          <w:szCs w:val="28"/>
        </w:rPr>
        <w:t>116/1</w:t>
      </w:r>
    </w:p>
    <w:p w:rsidR="00CC16A9" w:rsidRDefault="00CC16A9" w:rsidP="00265A09">
      <w:pPr>
        <w:pStyle w:val="a3"/>
        <w:spacing w:before="230"/>
        <w:ind w:left="954"/>
        <w:jc w:val="center"/>
        <w:rPr>
          <w:b/>
          <w:sz w:val="28"/>
          <w:szCs w:val="28"/>
        </w:rPr>
      </w:pPr>
      <w:r w:rsidRPr="00CC16A9">
        <w:rPr>
          <w:b/>
          <w:sz w:val="28"/>
          <w:szCs w:val="28"/>
        </w:rPr>
        <w:t>Об</w:t>
      </w:r>
      <w:r w:rsidRPr="00CC16A9">
        <w:rPr>
          <w:b/>
          <w:spacing w:val="-3"/>
          <w:sz w:val="28"/>
          <w:szCs w:val="28"/>
        </w:rPr>
        <w:t xml:space="preserve"> </w:t>
      </w:r>
      <w:r w:rsidRPr="00CC16A9">
        <w:rPr>
          <w:b/>
          <w:sz w:val="28"/>
          <w:szCs w:val="28"/>
        </w:rPr>
        <w:t>утверждении</w:t>
      </w:r>
      <w:r w:rsidRPr="00CC16A9">
        <w:rPr>
          <w:b/>
          <w:spacing w:val="-4"/>
          <w:sz w:val="28"/>
          <w:szCs w:val="28"/>
        </w:rPr>
        <w:t xml:space="preserve"> </w:t>
      </w:r>
      <w:r w:rsidRPr="00CC16A9">
        <w:rPr>
          <w:b/>
          <w:sz w:val="28"/>
          <w:szCs w:val="28"/>
        </w:rPr>
        <w:t>графика</w:t>
      </w:r>
      <w:r>
        <w:rPr>
          <w:b/>
          <w:sz w:val="28"/>
          <w:szCs w:val="28"/>
        </w:rPr>
        <w:t xml:space="preserve"> </w:t>
      </w:r>
      <w:r w:rsidRPr="00CC16A9">
        <w:rPr>
          <w:b/>
          <w:sz w:val="28"/>
          <w:szCs w:val="28"/>
        </w:rPr>
        <w:t>проведения</w:t>
      </w:r>
      <w:r w:rsidRPr="00CC16A9">
        <w:rPr>
          <w:b/>
          <w:spacing w:val="-5"/>
          <w:sz w:val="28"/>
          <w:szCs w:val="28"/>
        </w:rPr>
        <w:t xml:space="preserve"> </w:t>
      </w:r>
      <w:r w:rsidRPr="00CC16A9">
        <w:rPr>
          <w:b/>
          <w:sz w:val="28"/>
          <w:szCs w:val="28"/>
        </w:rPr>
        <w:t>оценочных</w:t>
      </w:r>
      <w:r w:rsidRPr="00CC16A9">
        <w:rPr>
          <w:b/>
          <w:spacing w:val="-4"/>
          <w:sz w:val="28"/>
          <w:szCs w:val="28"/>
        </w:rPr>
        <w:t xml:space="preserve"> </w:t>
      </w:r>
      <w:r w:rsidRPr="00CC16A9">
        <w:rPr>
          <w:b/>
          <w:sz w:val="28"/>
          <w:szCs w:val="28"/>
        </w:rPr>
        <w:t>процедур</w:t>
      </w:r>
    </w:p>
    <w:p w:rsidR="004B0DEA" w:rsidRPr="00CC16A9" w:rsidRDefault="00CC16A9" w:rsidP="00265A09">
      <w:pPr>
        <w:pStyle w:val="a3"/>
        <w:spacing w:before="230"/>
        <w:ind w:left="954"/>
        <w:jc w:val="center"/>
        <w:rPr>
          <w:b/>
          <w:spacing w:val="-3"/>
          <w:sz w:val="28"/>
          <w:szCs w:val="28"/>
        </w:rPr>
      </w:pPr>
      <w:r w:rsidRPr="00CC16A9">
        <w:rPr>
          <w:b/>
          <w:sz w:val="28"/>
          <w:szCs w:val="28"/>
        </w:rPr>
        <w:t>на</w:t>
      </w:r>
      <w:r w:rsidRPr="00CC16A9">
        <w:rPr>
          <w:b/>
          <w:spacing w:val="-4"/>
          <w:sz w:val="28"/>
          <w:szCs w:val="28"/>
        </w:rPr>
        <w:t xml:space="preserve"> </w:t>
      </w:r>
      <w:r w:rsidRPr="00CC16A9">
        <w:rPr>
          <w:b/>
          <w:sz w:val="28"/>
          <w:szCs w:val="28"/>
        </w:rPr>
        <w:t>2024-2025 учебн</w:t>
      </w:r>
      <w:r w:rsidR="00265A09">
        <w:rPr>
          <w:b/>
          <w:sz w:val="28"/>
          <w:szCs w:val="28"/>
        </w:rPr>
        <w:t>ый</w:t>
      </w:r>
      <w:r w:rsidRPr="00CC16A9">
        <w:rPr>
          <w:b/>
          <w:spacing w:val="-3"/>
          <w:sz w:val="28"/>
          <w:szCs w:val="28"/>
        </w:rPr>
        <w:t xml:space="preserve"> </w:t>
      </w:r>
      <w:r w:rsidRPr="00CC16A9">
        <w:rPr>
          <w:b/>
          <w:sz w:val="28"/>
          <w:szCs w:val="28"/>
        </w:rPr>
        <w:t>год</w:t>
      </w:r>
    </w:p>
    <w:p w:rsidR="004B0DEA" w:rsidRDefault="004B0DEA">
      <w:pPr>
        <w:pStyle w:val="a3"/>
        <w:rPr>
          <w:sz w:val="26"/>
        </w:rPr>
      </w:pPr>
    </w:p>
    <w:p w:rsidR="004B0DEA" w:rsidRDefault="004B0DEA">
      <w:pPr>
        <w:pStyle w:val="a3"/>
        <w:spacing w:before="7"/>
        <w:rPr>
          <w:sz w:val="22"/>
        </w:rPr>
      </w:pPr>
    </w:p>
    <w:p w:rsidR="004B0DEA" w:rsidRDefault="00CC16A9">
      <w:pPr>
        <w:pStyle w:val="a3"/>
        <w:ind w:left="954" w:right="843" w:firstLine="566"/>
        <w:jc w:val="both"/>
      </w:pPr>
      <w:proofErr w:type="gramStart"/>
      <w:r>
        <w:t>В соответствии с письмом Министерства Просвещения России №СК-228/03</w:t>
      </w:r>
      <w:r>
        <w:rPr>
          <w:spacing w:val="1"/>
        </w:rPr>
        <w:t xml:space="preserve"> </w:t>
      </w:r>
      <w:r>
        <w:t xml:space="preserve">от 06 августа 2021 года, письмами </w:t>
      </w:r>
      <w:proofErr w:type="spellStart"/>
      <w:r>
        <w:t>Рособрнадзора</w:t>
      </w:r>
      <w:proofErr w:type="spellEnd"/>
      <w:r>
        <w:t xml:space="preserve"> от 06.08.2021 №№ СК-228/03,</w:t>
      </w:r>
      <w:r>
        <w:rPr>
          <w:spacing w:val="1"/>
        </w:rPr>
        <w:t xml:space="preserve"> </w:t>
      </w:r>
      <w:r>
        <w:t>01.169/08-01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организациях, в целях получения объективной информации</w:t>
      </w:r>
      <w:r>
        <w:rPr>
          <w:spacing w:val="-57"/>
        </w:rPr>
        <w:t xml:space="preserve"> </w:t>
      </w:r>
      <w:r>
        <w:t>о результатах качества обучения и на основании решения педагогического совета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30.08.2024 г.</w:t>
      </w:r>
      <w:r>
        <w:rPr>
          <w:spacing w:val="-1"/>
        </w:rPr>
        <w:t xml:space="preserve"> </w:t>
      </w:r>
      <w:r>
        <w:t>№1</w:t>
      </w:r>
      <w:proofErr w:type="gramEnd"/>
    </w:p>
    <w:p w:rsidR="004B0DEA" w:rsidRDefault="004B0DEA">
      <w:pPr>
        <w:pStyle w:val="a3"/>
        <w:spacing w:before="3"/>
        <w:rPr>
          <w:sz w:val="25"/>
        </w:rPr>
      </w:pPr>
    </w:p>
    <w:p w:rsidR="004B0DEA" w:rsidRDefault="00CC16A9" w:rsidP="00CC16A9">
      <w:pPr>
        <w:pStyle w:val="Heading1"/>
        <w:ind w:left="0" w:right="4125"/>
        <w:jc w:val="left"/>
      </w:pPr>
      <w:r>
        <w:t xml:space="preserve">                ПРИКАЗЫВАЮ:</w:t>
      </w:r>
    </w:p>
    <w:p w:rsidR="004B0DEA" w:rsidRDefault="004B0DEA">
      <w:pPr>
        <w:pStyle w:val="a3"/>
        <w:rPr>
          <w:b/>
          <w:sz w:val="23"/>
        </w:rPr>
      </w:pPr>
    </w:p>
    <w:p w:rsidR="004B0DEA" w:rsidRDefault="00CC16A9">
      <w:pPr>
        <w:pStyle w:val="a4"/>
        <w:numPr>
          <w:ilvl w:val="0"/>
          <w:numId w:val="2"/>
        </w:numPr>
        <w:tabs>
          <w:tab w:val="left" w:pos="1233"/>
        </w:tabs>
        <w:ind w:right="740" w:firstLine="0"/>
        <w:jc w:val="both"/>
        <w:rPr>
          <w:sz w:val="24"/>
        </w:rPr>
      </w:pPr>
      <w:r>
        <w:rPr>
          <w:sz w:val="24"/>
        </w:rPr>
        <w:t>Утвердить график проведения оценочных процедур на 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 w:rsidR="00265A09">
        <w:rPr>
          <w:sz w:val="24"/>
        </w:rPr>
        <w:t>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ООШ</w:t>
      </w:r>
      <w:r>
        <w:rPr>
          <w:spacing w:val="-2"/>
          <w:sz w:val="24"/>
        </w:rPr>
        <w:t xml:space="preserve"> </w:t>
      </w:r>
      <w:r>
        <w:rPr>
          <w:sz w:val="24"/>
        </w:rPr>
        <w:t>№14 согласно приложению.</w:t>
      </w:r>
    </w:p>
    <w:p w:rsidR="004B0DEA" w:rsidRDefault="00CC16A9">
      <w:pPr>
        <w:pStyle w:val="a4"/>
        <w:numPr>
          <w:ilvl w:val="0"/>
          <w:numId w:val="2"/>
        </w:numPr>
        <w:tabs>
          <w:tab w:val="left" w:pos="1324"/>
        </w:tabs>
        <w:ind w:right="741" w:firstLine="0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Петрухиной</w:t>
      </w:r>
      <w:proofErr w:type="spellEnd"/>
      <w:r>
        <w:rPr>
          <w:sz w:val="24"/>
        </w:rPr>
        <w:t xml:space="preserve"> И.В.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проведения оценочных процедур на сайте МБОУ ООШ №14 на главной 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 «Документы» раздела «Сведения об образовательной организации»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 05.09.2024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B0DEA" w:rsidRDefault="00CC16A9">
      <w:pPr>
        <w:pStyle w:val="a4"/>
        <w:numPr>
          <w:ilvl w:val="0"/>
          <w:numId w:val="2"/>
        </w:numPr>
        <w:tabs>
          <w:tab w:val="left" w:pos="1211"/>
        </w:tabs>
        <w:ind w:right="746" w:firstLine="0"/>
        <w:jc w:val="both"/>
        <w:rPr>
          <w:sz w:val="24"/>
        </w:rPr>
      </w:pPr>
      <w:r>
        <w:rPr>
          <w:sz w:val="24"/>
        </w:rPr>
        <w:t>Учителям-предметникам руководствоваться графиком оценочных процедур 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 деятельности.</w:t>
      </w:r>
    </w:p>
    <w:p w:rsidR="004B0DEA" w:rsidRDefault="00CC16A9">
      <w:pPr>
        <w:pStyle w:val="a4"/>
        <w:numPr>
          <w:ilvl w:val="0"/>
          <w:numId w:val="2"/>
        </w:numPr>
        <w:tabs>
          <w:tab w:val="left" w:pos="1135"/>
        </w:tabs>
        <w:ind w:right="738" w:firstLine="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вызванных:</w:t>
      </w:r>
    </w:p>
    <w:p w:rsidR="004B0DEA" w:rsidRDefault="00CC16A9">
      <w:pPr>
        <w:pStyle w:val="a4"/>
        <w:numPr>
          <w:ilvl w:val="0"/>
          <w:numId w:val="1"/>
        </w:numPr>
        <w:tabs>
          <w:tab w:val="left" w:pos="1518"/>
        </w:tabs>
        <w:spacing w:before="2"/>
        <w:ind w:left="1518"/>
        <w:rPr>
          <w:sz w:val="24"/>
        </w:rPr>
      </w:pPr>
      <w:r>
        <w:rPr>
          <w:sz w:val="24"/>
        </w:rPr>
        <w:t>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ситуацией;</w:t>
      </w:r>
    </w:p>
    <w:p w:rsidR="004B0DEA" w:rsidRDefault="00CC16A9">
      <w:pPr>
        <w:pStyle w:val="a4"/>
        <w:numPr>
          <w:ilvl w:val="0"/>
          <w:numId w:val="1"/>
        </w:numPr>
        <w:tabs>
          <w:tab w:val="left" w:pos="1518"/>
        </w:tabs>
        <w:spacing w:before="5" w:line="237" w:lineRule="auto"/>
        <w:ind w:right="748" w:firstLine="0"/>
        <w:rPr>
          <w:sz w:val="24"/>
        </w:rPr>
      </w:pP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качества в соответствии с Приказом, если такое участие согласовано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 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4B0DEA" w:rsidRDefault="00CC16A9">
      <w:pPr>
        <w:pStyle w:val="a4"/>
        <w:numPr>
          <w:ilvl w:val="0"/>
          <w:numId w:val="1"/>
        </w:numPr>
        <w:tabs>
          <w:tab w:val="left" w:pos="1518"/>
        </w:tabs>
        <w:spacing w:before="4" w:line="292" w:lineRule="exact"/>
        <w:ind w:left="1518"/>
        <w:rPr>
          <w:sz w:val="24"/>
        </w:rPr>
      </w:pP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причинами.</w:t>
      </w:r>
    </w:p>
    <w:p w:rsidR="004B0DEA" w:rsidRDefault="00CC16A9">
      <w:pPr>
        <w:pStyle w:val="a3"/>
        <w:ind w:left="954" w:right="746"/>
        <w:jc w:val="both"/>
      </w:pPr>
      <w:r>
        <w:t>В случае корректировки графика оценочных процедур заместителю директора по</w:t>
      </w:r>
      <w:r>
        <w:rPr>
          <w:spacing w:val="1"/>
        </w:rPr>
        <w:t xml:space="preserve"> </w:t>
      </w:r>
      <w:r>
        <w:t>УВР</w:t>
      </w:r>
      <w:r>
        <w:rPr>
          <w:spacing w:val="-1"/>
        </w:rPr>
        <w:t xml:space="preserve"> </w:t>
      </w:r>
      <w:proofErr w:type="spellStart"/>
      <w:r>
        <w:t>Петрухиной</w:t>
      </w:r>
      <w:proofErr w:type="spellEnd"/>
      <w:r>
        <w:t xml:space="preserve"> И.В. разместить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актуальную информацию.</w:t>
      </w:r>
    </w:p>
    <w:p w:rsidR="004B0DEA" w:rsidRDefault="00CC16A9">
      <w:pPr>
        <w:pStyle w:val="a4"/>
        <w:numPr>
          <w:ilvl w:val="0"/>
          <w:numId w:val="2"/>
        </w:numPr>
        <w:tabs>
          <w:tab w:val="left" w:pos="1914"/>
        </w:tabs>
        <w:ind w:left="1914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4B0DEA" w:rsidRDefault="004B0DEA">
      <w:pPr>
        <w:pStyle w:val="a3"/>
        <w:rPr>
          <w:sz w:val="26"/>
        </w:rPr>
      </w:pPr>
    </w:p>
    <w:p w:rsidR="004B0DEA" w:rsidRDefault="004B0DEA">
      <w:pPr>
        <w:pStyle w:val="a3"/>
        <w:spacing w:before="10"/>
        <w:rPr>
          <w:sz w:val="21"/>
        </w:rPr>
      </w:pPr>
    </w:p>
    <w:p w:rsidR="004B0DEA" w:rsidRDefault="00CC16A9" w:rsidP="00CC16A9">
      <w:pPr>
        <w:pStyle w:val="a3"/>
        <w:tabs>
          <w:tab w:val="left" w:pos="5246"/>
        </w:tabs>
      </w:pPr>
      <w:r>
        <w:t>Директор МБОУООШ №14</w:t>
      </w:r>
      <w:r>
        <w:tab/>
        <w:t xml:space="preserve">                   С.В. </w:t>
      </w:r>
      <w:proofErr w:type="spellStart"/>
      <w:r>
        <w:t>Овчарова</w:t>
      </w:r>
      <w:proofErr w:type="spellEnd"/>
    </w:p>
    <w:p w:rsidR="004B0DEA" w:rsidRDefault="004B0DEA">
      <w:pPr>
        <w:pStyle w:val="a3"/>
        <w:rPr>
          <w:sz w:val="26"/>
        </w:rPr>
      </w:pPr>
    </w:p>
    <w:p w:rsidR="004B0DEA" w:rsidRDefault="004B0DEA">
      <w:pPr>
        <w:pStyle w:val="a3"/>
        <w:spacing w:before="3"/>
        <w:rPr>
          <w:sz w:val="22"/>
        </w:rPr>
      </w:pPr>
    </w:p>
    <w:p w:rsidR="004B0DEA" w:rsidRDefault="00CC16A9">
      <w:pPr>
        <w:pStyle w:val="a3"/>
        <w:tabs>
          <w:tab w:val="left" w:pos="3615"/>
        </w:tabs>
        <w:ind w:left="102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t>ознакомлена</w:t>
      </w:r>
      <w:proofErr w:type="gramEnd"/>
      <w:r>
        <w:t>:</w:t>
      </w:r>
      <w:r>
        <w:tab/>
        <w:t xml:space="preserve">   И.В. </w:t>
      </w:r>
      <w:proofErr w:type="spellStart"/>
      <w:r>
        <w:t>Петрухина</w:t>
      </w:r>
      <w:proofErr w:type="spellEnd"/>
    </w:p>
    <w:sectPr w:rsidR="004B0DEA" w:rsidSect="004B0DEA">
      <w:type w:val="continuous"/>
      <w:pgSz w:w="11910" w:h="16840"/>
      <w:pgMar w:top="320" w:right="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D75"/>
    <w:multiLevelType w:val="hybridMultilevel"/>
    <w:tmpl w:val="6458FAE6"/>
    <w:lvl w:ilvl="0" w:tplc="F814DAE0">
      <w:start w:val="1"/>
      <w:numFmt w:val="decimal"/>
      <w:lvlText w:val="%1."/>
      <w:lvlJc w:val="left"/>
      <w:pPr>
        <w:ind w:left="954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A0106">
      <w:numFmt w:val="bullet"/>
      <w:lvlText w:val="•"/>
      <w:lvlJc w:val="left"/>
      <w:pPr>
        <w:ind w:left="1894" w:hanging="279"/>
      </w:pPr>
      <w:rPr>
        <w:rFonts w:hint="default"/>
        <w:lang w:val="ru-RU" w:eastAsia="en-US" w:bidi="ar-SA"/>
      </w:rPr>
    </w:lvl>
    <w:lvl w:ilvl="2" w:tplc="9E049E42">
      <w:numFmt w:val="bullet"/>
      <w:lvlText w:val="•"/>
      <w:lvlJc w:val="left"/>
      <w:pPr>
        <w:ind w:left="2829" w:hanging="279"/>
      </w:pPr>
      <w:rPr>
        <w:rFonts w:hint="default"/>
        <w:lang w:val="ru-RU" w:eastAsia="en-US" w:bidi="ar-SA"/>
      </w:rPr>
    </w:lvl>
    <w:lvl w:ilvl="3" w:tplc="E028046A">
      <w:numFmt w:val="bullet"/>
      <w:lvlText w:val="•"/>
      <w:lvlJc w:val="left"/>
      <w:pPr>
        <w:ind w:left="3763" w:hanging="279"/>
      </w:pPr>
      <w:rPr>
        <w:rFonts w:hint="default"/>
        <w:lang w:val="ru-RU" w:eastAsia="en-US" w:bidi="ar-SA"/>
      </w:rPr>
    </w:lvl>
    <w:lvl w:ilvl="4" w:tplc="910CF06E">
      <w:numFmt w:val="bullet"/>
      <w:lvlText w:val="•"/>
      <w:lvlJc w:val="left"/>
      <w:pPr>
        <w:ind w:left="4698" w:hanging="279"/>
      </w:pPr>
      <w:rPr>
        <w:rFonts w:hint="default"/>
        <w:lang w:val="ru-RU" w:eastAsia="en-US" w:bidi="ar-SA"/>
      </w:rPr>
    </w:lvl>
    <w:lvl w:ilvl="5" w:tplc="6B120A46">
      <w:numFmt w:val="bullet"/>
      <w:lvlText w:val="•"/>
      <w:lvlJc w:val="left"/>
      <w:pPr>
        <w:ind w:left="5633" w:hanging="279"/>
      </w:pPr>
      <w:rPr>
        <w:rFonts w:hint="default"/>
        <w:lang w:val="ru-RU" w:eastAsia="en-US" w:bidi="ar-SA"/>
      </w:rPr>
    </w:lvl>
    <w:lvl w:ilvl="6" w:tplc="8BEC55FA">
      <w:numFmt w:val="bullet"/>
      <w:lvlText w:val="•"/>
      <w:lvlJc w:val="left"/>
      <w:pPr>
        <w:ind w:left="6567" w:hanging="279"/>
      </w:pPr>
      <w:rPr>
        <w:rFonts w:hint="default"/>
        <w:lang w:val="ru-RU" w:eastAsia="en-US" w:bidi="ar-SA"/>
      </w:rPr>
    </w:lvl>
    <w:lvl w:ilvl="7" w:tplc="CEFADEA4">
      <w:numFmt w:val="bullet"/>
      <w:lvlText w:val="•"/>
      <w:lvlJc w:val="left"/>
      <w:pPr>
        <w:ind w:left="7502" w:hanging="279"/>
      </w:pPr>
      <w:rPr>
        <w:rFonts w:hint="default"/>
        <w:lang w:val="ru-RU" w:eastAsia="en-US" w:bidi="ar-SA"/>
      </w:rPr>
    </w:lvl>
    <w:lvl w:ilvl="8" w:tplc="C11CFFB4">
      <w:numFmt w:val="bullet"/>
      <w:lvlText w:val="•"/>
      <w:lvlJc w:val="left"/>
      <w:pPr>
        <w:ind w:left="8437" w:hanging="279"/>
      </w:pPr>
      <w:rPr>
        <w:rFonts w:hint="default"/>
        <w:lang w:val="ru-RU" w:eastAsia="en-US" w:bidi="ar-SA"/>
      </w:rPr>
    </w:lvl>
  </w:abstractNum>
  <w:abstractNum w:abstractNumId="1">
    <w:nsid w:val="0DEF4999"/>
    <w:multiLevelType w:val="hybridMultilevel"/>
    <w:tmpl w:val="3406190E"/>
    <w:lvl w:ilvl="0" w:tplc="999464B2">
      <w:numFmt w:val="bullet"/>
      <w:lvlText w:val=""/>
      <w:lvlJc w:val="left"/>
      <w:pPr>
        <w:ind w:left="954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58CE1E">
      <w:numFmt w:val="bullet"/>
      <w:lvlText w:val="•"/>
      <w:lvlJc w:val="left"/>
      <w:pPr>
        <w:ind w:left="1894" w:hanging="564"/>
      </w:pPr>
      <w:rPr>
        <w:rFonts w:hint="default"/>
        <w:lang w:val="ru-RU" w:eastAsia="en-US" w:bidi="ar-SA"/>
      </w:rPr>
    </w:lvl>
    <w:lvl w:ilvl="2" w:tplc="EE98BE92">
      <w:numFmt w:val="bullet"/>
      <w:lvlText w:val="•"/>
      <w:lvlJc w:val="left"/>
      <w:pPr>
        <w:ind w:left="2829" w:hanging="564"/>
      </w:pPr>
      <w:rPr>
        <w:rFonts w:hint="default"/>
        <w:lang w:val="ru-RU" w:eastAsia="en-US" w:bidi="ar-SA"/>
      </w:rPr>
    </w:lvl>
    <w:lvl w:ilvl="3" w:tplc="9E26B18A">
      <w:numFmt w:val="bullet"/>
      <w:lvlText w:val="•"/>
      <w:lvlJc w:val="left"/>
      <w:pPr>
        <w:ind w:left="3763" w:hanging="564"/>
      </w:pPr>
      <w:rPr>
        <w:rFonts w:hint="default"/>
        <w:lang w:val="ru-RU" w:eastAsia="en-US" w:bidi="ar-SA"/>
      </w:rPr>
    </w:lvl>
    <w:lvl w:ilvl="4" w:tplc="A522B378">
      <w:numFmt w:val="bullet"/>
      <w:lvlText w:val="•"/>
      <w:lvlJc w:val="left"/>
      <w:pPr>
        <w:ind w:left="4698" w:hanging="564"/>
      </w:pPr>
      <w:rPr>
        <w:rFonts w:hint="default"/>
        <w:lang w:val="ru-RU" w:eastAsia="en-US" w:bidi="ar-SA"/>
      </w:rPr>
    </w:lvl>
    <w:lvl w:ilvl="5" w:tplc="8E0874F8">
      <w:numFmt w:val="bullet"/>
      <w:lvlText w:val="•"/>
      <w:lvlJc w:val="left"/>
      <w:pPr>
        <w:ind w:left="5633" w:hanging="564"/>
      </w:pPr>
      <w:rPr>
        <w:rFonts w:hint="default"/>
        <w:lang w:val="ru-RU" w:eastAsia="en-US" w:bidi="ar-SA"/>
      </w:rPr>
    </w:lvl>
    <w:lvl w:ilvl="6" w:tplc="CA300B84">
      <w:numFmt w:val="bullet"/>
      <w:lvlText w:val="•"/>
      <w:lvlJc w:val="left"/>
      <w:pPr>
        <w:ind w:left="6567" w:hanging="564"/>
      </w:pPr>
      <w:rPr>
        <w:rFonts w:hint="default"/>
        <w:lang w:val="ru-RU" w:eastAsia="en-US" w:bidi="ar-SA"/>
      </w:rPr>
    </w:lvl>
    <w:lvl w:ilvl="7" w:tplc="31BA1DF0">
      <w:numFmt w:val="bullet"/>
      <w:lvlText w:val="•"/>
      <w:lvlJc w:val="left"/>
      <w:pPr>
        <w:ind w:left="7502" w:hanging="564"/>
      </w:pPr>
      <w:rPr>
        <w:rFonts w:hint="default"/>
        <w:lang w:val="ru-RU" w:eastAsia="en-US" w:bidi="ar-SA"/>
      </w:rPr>
    </w:lvl>
    <w:lvl w:ilvl="8" w:tplc="BF6E6BE2">
      <w:numFmt w:val="bullet"/>
      <w:lvlText w:val="•"/>
      <w:lvlJc w:val="left"/>
      <w:pPr>
        <w:ind w:left="8437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0DEA"/>
    <w:rsid w:val="000B3EC9"/>
    <w:rsid w:val="00265A09"/>
    <w:rsid w:val="004B0DEA"/>
    <w:rsid w:val="00CC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D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C16A9"/>
    <w:pPr>
      <w:keepNext/>
      <w:widowControl/>
      <w:autoSpaceDE/>
      <w:autoSpaceDN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DE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B0DEA"/>
    <w:pPr>
      <w:ind w:left="2311" w:right="74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0DEA"/>
    <w:pPr>
      <w:ind w:left="954"/>
      <w:jc w:val="both"/>
    </w:pPr>
  </w:style>
  <w:style w:type="paragraph" w:customStyle="1" w:styleId="TableParagraph">
    <w:name w:val="Table Paragraph"/>
    <w:basedOn w:val="a"/>
    <w:uiPriority w:val="1"/>
    <w:qFormat/>
    <w:rsid w:val="004B0DEA"/>
  </w:style>
  <w:style w:type="character" w:customStyle="1" w:styleId="10">
    <w:name w:val="Заголовок 1 Знак"/>
    <w:basedOn w:val="a0"/>
    <w:link w:val="1"/>
    <w:rsid w:val="00CC16A9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School14</cp:lastModifiedBy>
  <cp:revision>3</cp:revision>
  <dcterms:created xsi:type="dcterms:W3CDTF">2024-09-16T08:05:00Z</dcterms:created>
  <dcterms:modified xsi:type="dcterms:W3CDTF">2024-10-29T08:29:00Z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